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8"/>
        </w:rPr>
      </w:pPr>
    </w:p>
    <w:p>
      <w:pPr>
        <w:pStyle w:val="Heading1"/>
      </w:pPr>
      <w:r>
        <w:rPr>
          <w:color w:val="231F20"/>
        </w:rPr>
        <w:t>Welche Jahreszeit haben wir?</w:t>
      </w:r>
    </w:p>
    <w:p>
      <w:pPr>
        <w:pStyle w:val="BodyText"/>
        <w:spacing w:before="10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240" w:lineRule="auto" w:before="1" w:after="0"/>
        <w:ind w:left="850" w:right="0" w:hanging="360"/>
        <w:jc w:val="left"/>
        <w:rPr>
          <w:sz w:val="24"/>
        </w:rPr>
      </w:pPr>
      <w:r>
        <w:rPr>
          <w:color w:val="231F20"/>
          <w:sz w:val="24"/>
        </w:rPr>
        <w:t>Es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beste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Zeit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Jahr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wir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haben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lange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Schulferien.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der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Stadt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ruhig.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544" w:lineRule="auto" w:before="1"/>
        <w:ind w:left="850" w:right="102"/>
      </w:pPr>
      <w:r>
        <w:rPr>
          <w:color w:val="231F20"/>
        </w:rPr>
        <w:t>Viele</w:t>
      </w:r>
      <w:r>
        <w:rPr>
          <w:color w:val="231F20"/>
          <w:spacing w:val="-16"/>
        </w:rPr>
        <w:t> </w:t>
      </w:r>
      <w:r>
        <w:rPr>
          <w:color w:val="231F20"/>
        </w:rPr>
        <w:t>fahren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den</w:t>
      </w:r>
      <w:r>
        <w:rPr>
          <w:color w:val="231F20"/>
          <w:spacing w:val="-15"/>
        </w:rPr>
        <w:t> </w:t>
      </w:r>
      <w:r>
        <w:rPr>
          <w:color w:val="231F20"/>
        </w:rPr>
        <w:t>Süden.</w:t>
      </w:r>
      <w:r>
        <w:rPr>
          <w:color w:val="231F20"/>
          <w:spacing w:val="-16"/>
        </w:rPr>
        <w:t> </w:t>
      </w:r>
      <w:r>
        <w:rPr>
          <w:color w:val="231F20"/>
        </w:rPr>
        <w:t>Ich</w:t>
      </w:r>
      <w:r>
        <w:rPr>
          <w:color w:val="231F20"/>
          <w:spacing w:val="-16"/>
        </w:rPr>
        <w:t> </w:t>
      </w:r>
      <w:r>
        <w:rPr>
          <w:color w:val="231F20"/>
        </w:rPr>
        <w:t>bade</w:t>
      </w:r>
      <w:r>
        <w:rPr>
          <w:color w:val="231F20"/>
          <w:spacing w:val="-16"/>
        </w:rPr>
        <w:t> </w:t>
      </w:r>
      <w:r>
        <w:rPr>
          <w:color w:val="231F20"/>
        </w:rPr>
        <w:t>oft</w:t>
      </w:r>
      <w:r>
        <w:rPr>
          <w:color w:val="231F20"/>
          <w:spacing w:val="-15"/>
        </w:rPr>
        <w:t> </w:t>
      </w:r>
      <w:r>
        <w:rPr>
          <w:color w:val="231F20"/>
        </w:rPr>
        <w:t>im</w:t>
      </w:r>
      <w:r>
        <w:rPr>
          <w:color w:val="231F20"/>
          <w:spacing w:val="-16"/>
        </w:rPr>
        <w:t> </w:t>
      </w:r>
      <w:r>
        <w:rPr>
          <w:color w:val="231F20"/>
        </w:rPr>
        <w:t>See.</w:t>
      </w:r>
      <w:r>
        <w:rPr>
          <w:color w:val="231F20"/>
          <w:spacing w:val="-16"/>
        </w:rPr>
        <w:t> </w:t>
      </w:r>
      <w:r>
        <w:rPr>
          <w:color w:val="231F20"/>
        </w:rPr>
        <w:t>Es</w:t>
      </w:r>
      <w:r>
        <w:rPr>
          <w:color w:val="231F20"/>
          <w:spacing w:val="-15"/>
        </w:rPr>
        <w:t> </w:t>
      </w:r>
      <w:r>
        <w:rPr>
          <w:color w:val="231F20"/>
        </w:rPr>
        <w:t>ist</w:t>
      </w:r>
      <w:r>
        <w:rPr>
          <w:color w:val="231F20"/>
          <w:spacing w:val="-16"/>
        </w:rPr>
        <w:t> </w:t>
      </w:r>
      <w:r>
        <w:rPr>
          <w:color w:val="231F20"/>
        </w:rPr>
        <w:t>sehr</w:t>
      </w:r>
      <w:r>
        <w:rPr>
          <w:color w:val="231F20"/>
          <w:spacing w:val="-16"/>
        </w:rPr>
        <w:t> </w:t>
      </w:r>
      <w:r>
        <w:rPr>
          <w:color w:val="231F20"/>
        </w:rPr>
        <w:t>warm</w:t>
      </w:r>
      <w:r>
        <w:rPr>
          <w:color w:val="231F20"/>
          <w:spacing w:val="-16"/>
        </w:rPr>
        <w:t> </w:t>
      </w:r>
      <w:r>
        <w:rPr>
          <w:color w:val="231F20"/>
        </w:rPr>
        <w:t>und</w:t>
      </w:r>
      <w:r>
        <w:rPr>
          <w:color w:val="231F20"/>
          <w:spacing w:val="-15"/>
        </w:rPr>
        <w:t> </w:t>
      </w:r>
      <w:r>
        <w:rPr>
          <w:color w:val="231F20"/>
        </w:rPr>
        <w:t>ich</w:t>
      </w:r>
      <w:r>
        <w:rPr>
          <w:color w:val="231F20"/>
          <w:spacing w:val="-16"/>
        </w:rPr>
        <w:t> </w:t>
      </w:r>
      <w:r>
        <w:rPr>
          <w:color w:val="231F20"/>
        </w:rPr>
        <w:t>trage</w:t>
      </w:r>
      <w:r>
        <w:rPr>
          <w:color w:val="231F20"/>
          <w:spacing w:val="-16"/>
        </w:rPr>
        <w:t> </w:t>
      </w:r>
      <w:r>
        <w:rPr>
          <w:color w:val="231F20"/>
        </w:rPr>
        <w:t>ein</w:t>
      </w:r>
      <w:r>
        <w:rPr>
          <w:color w:val="231F20"/>
          <w:spacing w:val="-15"/>
        </w:rPr>
        <w:t> </w:t>
      </w:r>
      <w:r>
        <w:rPr>
          <w:color w:val="231F20"/>
        </w:rPr>
        <w:t>T-Shirt. Jeden </w:t>
      </w:r>
      <w:r>
        <w:rPr>
          <w:color w:val="231F20"/>
          <w:spacing w:val="-5"/>
        </w:rPr>
        <w:t>Tag </w:t>
      </w:r>
      <w:r>
        <w:rPr>
          <w:color w:val="231F20"/>
        </w:rPr>
        <w:t>esse ich Eis. Ich liebe</w:t>
      </w:r>
      <w:r>
        <w:rPr>
          <w:color w:val="231F20"/>
          <w:spacing w:val="6"/>
        </w:rPr>
        <w:t> </w:t>
      </w:r>
      <w:r>
        <w:rPr>
          <w:color w:val="231F20"/>
        </w:rPr>
        <w:t>Eis.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544" w:lineRule="auto" w:before="0" w:after="0"/>
        <w:ind w:left="850" w:right="440" w:hanging="360"/>
        <w:jc w:val="left"/>
        <w:rPr>
          <w:sz w:val="24"/>
        </w:rPr>
      </w:pPr>
      <w:r>
        <w:rPr>
          <w:color w:val="231F20"/>
          <w:sz w:val="24"/>
        </w:rPr>
        <w:t>Der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Sommer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vorbei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Schule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beginnt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wieder.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toll,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meine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Freunde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zu treffen.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Jetzt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regnet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oft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Bäume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Garten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sind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bunt.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Blätter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sind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oft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rot und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gelb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fallen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bald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ab.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Ich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spiele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mit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Mannschaft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viel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Fußball.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544" w:lineRule="auto" w:before="0" w:after="0"/>
        <w:ind w:left="850" w:right="256" w:hanging="360"/>
        <w:jc w:val="left"/>
        <w:rPr>
          <w:sz w:val="24"/>
        </w:rPr>
      </w:pPr>
      <w:r>
        <w:rPr>
          <w:color w:val="231F20"/>
          <w:sz w:val="24"/>
        </w:rPr>
        <w:t>Diese Jahreszeit ist sehr schön. Der Schnee verschwindet und die Blumen kommen zurück.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gibt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Tulpen,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Schneeglocken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Osterlilien.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draußen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hell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duftet frisch.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Norwegen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feiert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man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zu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dieser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Jahreszeit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Nationalfeiertag.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240" w:lineRule="auto" w:before="0" w:after="0"/>
        <w:ind w:left="850" w:right="0" w:hanging="360"/>
        <w:jc w:val="left"/>
        <w:rPr>
          <w:sz w:val="24"/>
        </w:rPr>
      </w:pPr>
      <w:r>
        <w:rPr>
          <w:color w:val="231F20"/>
          <w:sz w:val="24"/>
        </w:rPr>
        <w:t>Endlich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soweit!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Ich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kann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Snowboard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fahren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ganze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Zeit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Schnee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spielen.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544" w:lineRule="auto" w:before="1"/>
        <w:ind w:left="850" w:right="384"/>
      </w:pPr>
      <w:r>
        <w:rPr>
          <w:color w:val="231F20"/>
        </w:rPr>
        <w:t>Es</w:t>
      </w:r>
      <w:r>
        <w:rPr>
          <w:color w:val="231F20"/>
          <w:spacing w:val="-24"/>
        </w:rPr>
        <w:t> </w:t>
      </w:r>
      <w:r>
        <w:rPr>
          <w:color w:val="231F20"/>
        </w:rPr>
        <w:t>ist</w:t>
      </w:r>
      <w:r>
        <w:rPr>
          <w:color w:val="231F20"/>
          <w:spacing w:val="-24"/>
        </w:rPr>
        <w:t> </w:t>
      </w:r>
      <w:r>
        <w:rPr>
          <w:color w:val="231F20"/>
        </w:rPr>
        <w:t>früh</w:t>
      </w:r>
      <w:r>
        <w:rPr>
          <w:color w:val="231F20"/>
          <w:spacing w:val="-24"/>
        </w:rPr>
        <w:t> </w:t>
      </w:r>
      <w:r>
        <w:rPr>
          <w:color w:val="231F20"/>
        </w:rPr>
        <w:t>dunkel</w:t>
      </w:r>
      <w:r>
        <w:rPr>
          <w:color w:val="231F20"/>
          <w:spacing w:val="-24"/>
        </w:rPr>
        <w:t> </w:t>
      </w:r>
      <w:r>
        <w:rPr>
          <w:color w:val="231F20"/>
        </w:rPr>
        <w:t>und</w:t>
      </w:r>
      <w:r>
        <w:rPr>
          <w:color w:val="231F20"/>
          <w:spacing w:val="-24"/>
        </w:rPr>
        <w:t> </w:t>
      </w:r>
      <w:r>
        <w:rPr>
          <w:color w:val="231F20"/>
        </w:rPr>
        <w:t>ich</w:t>
      </w:r>
      <w:r>
        <w:rPr>
          <w:color w:val="231F20"/>
          <w:spacing w:val="-24"/>
        </w:rPr>
        <w:t> </w:t>
      </w:r>
      <w:r>
        <w:rPr>
          <w:color w:val="231F20"/>
        </w:rPr>
        <w:t>besuche</w:t>
      </w:r>
      <w:r>
        <w:rPr>
          <w:color w:val="231F20"/>
          <w:spacing w:val="-24"/>
        </w:rPr>
        <w:t> </w:t>
      </w:r>
      <w:r>
        <w:rPr>
          <w:color w:val="231F20"/>
        </w:rPr>
        <w:t>den</w:t>
      </w:r>
      <w:r>
        <w:rPr>
          <w:color w:val="231F20"/>
          <w:spacing w:val="-24"/>
        </w:rPr>
        <w:t> </w:t>
      </w:r>
      <w:r>
        <w:rPr>
          <w:color w:val="231F20"/>
        </w:rPr>
        <w:t>Weihnachtsmarkt.</w:t>
      </w:r>
      <w:r>
        <w:rPr>
          <w:color w:val="231F20"/>
          <w:spacing w:val="-24"/>
        </w:rPr>
        <w:t> </w:t>
      </w:r>
      <w:r>
        <w:rPr>
          <w:color w:val="231F20"/>
        </w:rPr>
        <w:t>Es</w:t>
      </w:r>
      <w:r>
        <w:rPr>
          <w:color w:val="231F20"/>
          <w:spacing w:val="-24"/>
        </w:rPr>
        <w:t> </w:t>
      </w:r>
      <w:r>
        <w:rPr>
          <w:color w:val="231F20"/>
        </w:rPr>
        <w:t>schneit</w:t>
      </w:r>
      <w:r>
        <w:rPr>
          <w:color w:val="231F20"/>
          <w:spacing w:val="-24"/>
        </w:rPr>
        <w:t> </w:t>
      </w:r>
      <w:r>
        <w:rPr>
          <w:color w:val="231F20"/>
        </w:rPr>
        <w:t>viel</w:t>
      </w:r>
      <w:r>
        <w:rPr>
          <w:color w:val="231F20"/>
          <w:spacing w:val="-24"/>
        </w:rPr>
        <w:t> </w:t>
      </w:r>
      <w:r>
        <w:rPr>
          <w:color w:val="231F20"/>
        </w:rPr>
        <w:t>und</w:t>
      </w:r>
      <w:r>
        <w:rPr>
          <w:color w:val="231F20"/>
          <w:spacing w:val="-24"/>
        </w:rPr>
        <w:t> </w:t>
      </w:r>
      <w:r>
        <w:rPr>
          <w:color w:val="231F20"/>
        </w:rPr>
        <w:t>Nikolaus kommt. Die ganze Familie feiert</w:t>
      </w:r>
      <w:r>
        <w:rPr>
          <w:color w:val="231F20"/>
          <w:spacing w:val="-5"/>
        </w:rPr>
        <w:t> </w:t>
      </w:r>
      <w:r>
        <w:rPr>
          <w:color w:val="231F20"/>
        </w:rPr>
        <w:t>zusammen.</w:t>
      </w:r>
    </w:p>
    <w:p>
      <w:pPr>
        <w:spacing w:after="0" w:line="544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660" w:bottom="780" w:left="1080" w:right="1100"/>
          <w:pgNumType w:start="1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spacing w:line="276" w:lineRule="auto"/>
      </w:pPr>
      <w:r>
        <w:rPr>
          <w:color w:val="231F20"/>
        </w:rPr>
        <w:t>Finn ut hvilken årstid det snakkes om, og skriv noen stikkord fra lytteteksten som passer til årstiden.</w:t>
      </w:r>
    </w:p>
    <w:p>
      <w:pPr>
        <w:pStyle w:val="BodyText"/>
        <w:spacing w:before="3"/>
        <w:rPr>
          <w:rFonts w:ascii="Trebuchet MS"/>
          <w:b/>
          <w:sz w:val="27"/>
        </w:rPr>
      </w:pPr>
    </w:p>
    <w:p>
      <w:pPr>
        <w:pStyle w:val="BodyText"/>
        <w:ind w:left="450"/>
      </w:pPr>
      <w:r>
        <w:rPr>
          <w:color w:val="231F20"/>
        </w:rPr>
        <w:t>Welche Jahreszeit haben wir?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76.7854pt;margin-top:14.388193pt;width:458.25pt;height:136.1pt;mso-position-horizontal-relative:page;mso-position-vertical-relative:paragraph;z-index:-1024;mso-wrap-distance-left:0;mso-wrap-distance-right:0" type="#_x0000_t202" filled="false" stroked="true" strokeweight=".5pt" strokecolor="#2b6074">
            <v:textbox inset="0,0,0,0">
              <w:txbxContent>
                <w:p>
                  <w:pPr>
                    <w:pStyle w:val="BodyText"/>
                    <w:spacing w:before="8"/>
                    <w:rPr>
                      <w:sz w:val="42"/>
                    </w:rPr>
                  </w:pPr>
                </w:p>
                <w:p>
                  <w:pPr>
                    <w:pStyle w:val="BodyText"/>
                    <w:tabs>
                      <w:tab w:pos="4593" w:val="left" w:leader="none"/>
                    </w:tabs>
                    <w:ind w:left="391"/>
                  </w:pP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46"/>
                    </w:rPr>
                    <w:t> </w:t>
                  </w:r>
                  <w:r>
                    <w:rPr>
                      <w:color w:val="231F20"/>
                    </w:rPr>
                    <w:t>Es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ist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6.7855pt;margin-top:163.455093pt;width:458.25pt;height:136.1pt;mso-position-horizontal-relative:page;mso-position-vertical-relative:paragraph;z-index:-1000;mso-wrap-distance-left:0;mso-wrap-distance-right:0" type="#_x0000_t202" filled="false" stroked="true" strokeweight=".5pt" strokecolor="#2b6074">
            <v:textbox inset="0,0,0,0">
              <w:txbxContent>
                <w:p>
                  <w:pPr>
                    <w:pStyle w:val="BodyText"/>
                    <w:spacing w:before="8"/>
                    <w:rPr>
                      <w:sz w:val="42"/>
                    </w:rPr>
                  </w:pPr>
                </w:p>
                <w:p>
                  <w:pPr>
                    <w:pStyle w:val="BodyText"/>
                    <w:tabs>
                      <w:tab w:pos="4616" w:val="left" w:leader="none"/>
                    </w:tabs>
                    <w:ind w:left="415"/>
                  </w:pPr>
                  <w:r>
                    <w:rPr>
                      <w:color w:val="231F20"/>
                    </w:rPr>
                    <w:t>2</w:t>
                  </w:r>
                  <w:r>
                    <w:rPr>
                      <w:color w:val="231F20"/>
                      <w:spacing w:val="46"/>
                    </w:rPr>
                    <w:t> </w:t>
                  </w:r>
                  <w:r>
                    <w:rPr>
                      <w:color w:val="231F20"/>
                    </w:rPr>
                    <w:t>Es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ist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6.7855pt;margin-top:312.522003pt;width:458.25pt;height:136.1pt;mso-position-horizontal-relative:page;mso-position-vertical-relative:paragraph;z-index:-976;mso-wrap-distance-left:0;mso-wrap-distance-right:0" type="#_x0000_t202" filled="false" stroked="true" strokeweight=".5pt" strokecolor="#2b6074">
            <v:textbox inset="0,0,0,0">
              <w:txbxContent>
                <w:p>
                  <w:pPr>
                    <w:pStyle w:val="BodyText"/>
                    <w:spacing w:before="8"/>
                    <w:rPr>
                      <w:sz w:val="42"/>
                    </w:rPr>
                  </w:pPr>
                </w:p>
                <w:p>
                  <w:pPr>
                    <w:pStyle w:val="BodyText"/>
                    <w:tabs>
                      <w:tab w:pos="4616" w:val="left" w:leader="none"/>
                    </w:tabs>
                    <w:ind w:left="415"/>
                  </w:pPr>
                  <w:r>
                    <w:rPr>
                      <w:color w:val="231F20"/>
                    </w:rPr>
                    <w:t>3</w:t>
                  </w:r>
                  <w:r>
                    <w:rPr>
                      <w:color w:val="231F20"/>
                      <w:spacing w:val="46"/>
                    </w:rPr>
                    <w:t> </w:t>
                  </w:r>
                  <w:r>
                    <w:rPr>
                      <w:color w:val="231F20"/>
                    </w:rPr>
                    <w:t>Es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ist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6.7855pt;margin-top:461.588989pt;width:458.25pt;height:136.1pt;mso-position-horizontal-relative:page;mso-position-vertical-relative:paragraph;z-index:-952;mso-wrap-distance-left:0;mso-wrap-distance-right:0" type="#_x0000_t202" filled="false" stroked="true" strokeweight=".5pt" strokecolor="#2b6074">
            <v:textbox inset="0,0,0,0">
              <w:txbxContent>
                <w:p>
                  <w:pPr>
                    <w:pStyle w:val="BodyText"/>
                    <w:spacing w:before="8"/>
                    <w:rPr>
                      <w:sz w:val="42"/>
                    </w:rPr>
                  </w:pPr>
                </w:p>
                <w:p>
                  <w:pPr>
                    <w:pStyle w:val="BodyText"/>
                    <w:tabs>
                      <w:tab w:pos="4616" w:val="left" w:leader="none"/>
                    </w:tabs>
                    <w:ind w:left="415"/>
                  </w:pPr>
                  <w:r>
                    <w:rPr>
                      <w:color w:val="231F20"/>
                    </w:rPr>
                    <w:t>4</w:t>
                  </w:r>
                  <w:r>
                    <w:rPr>
                      <w:color w:val="231F20"/>
                      <w:spacing w:val="46"/>
                    </w:rPr>
                    <w:t> </w:t>
                  </w:r>
                  <w:r>
                    <w:rPr>
                      <w:color w:val="231F20"/>
                    </w:rPr>
                    <w:t>Es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ist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7"/>
          <w:pgSz w:w="11910" w:h="16840"/>
          <w:pgMar w:header="794" w:footer="585" w:top="1660" w:bottom="780" w:left="1080" w:right="1100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08"/>
        <w:ind w:left="450"/>
      </w:pPr>
      <w:r>
        <w:rPr>
          <w:color w:val="231F20"/>
        </w:rPr>
        <w:t>Welche Jahreszeit haben wir?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76.7854pt;margin-top:14.369296pt;width:458.25pt;height:136.1pt;mso-position-horizontal-relative:page;mso-position-vertical-relative:paragraph;z-index:-928;mso-wrap-distance-left:0;mso-wrap-distance-right:0" type="#_x0000_t202" filled="false" stroked="true" strokeweight=".5pt" strokecolor="#2b6074">
            <v:textbox inset="0,0,0,0">
              <w:txbxContent>
                <w:p>
                  <w:pPr>
                    <w:pStyle w:val="BodyText"/>
                    <w:spacing w:before="8"/>
                    <w:rPr>
                      <w:sz w:val="42"/>
                    </w:rPr>
                  </w:pPr>
                </w:p>
                <w:p>
                  <w:pPr>
                    <w:spacing w:before="0"/>
                    <w:ind w:left="391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1 Es ist </w:t>
                  </w:r>
                  <w:r>
                    <w:rPr>
                      <w:rFonts w:ascii="Book Antiqua"/>
                      <w:i/>
                      <w:color w:val="ED1C24"/>
                      <w:sz w:val="24"/>
                    </w:rPr>
                    <w:t>Sommer</w:t>
                  </w:r>
                  <w:r>
                    <w:rPr>
                      <w:color w:val="231F20"/>
                      <w:sz w:val="24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6.7855pt;margin-top:163.436203pt;width:458.25pt;height:136.1pt;mso-position-horizontal-relative:page;mso-position-vertical-relative:paragraph;z-index:-904;mso-wrap-distance-left:0;mso-wrap-distance-right:0" type="#_x0000_t202" filled="false" stroked="true" strokeweight=".5pt" strokecolor="#2b6074">
            <v:textbox inset="0,0,0,0">
              <w:txbxContent>
                <w:p>
                  <w:pPr>
                    <w:pStyle w:val="BodyText"/>
                    <w:spacing w:before="8"/>
                    <w:rPr>
                      <w:sz w:val="42"/>
                    </w:rPr>
                  </w:pPr>
                </w:p>
                <w:p>
                  <w:pPr>
                    <w:spacing w:before="0"/>
                    <w:ind w:left="415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2 Es ist </w:t>
                  </w:r>
                  <w:r>
                    <w:rPr>
                      <w:rFonts w:ascii="Book Antiqua"/>
                      <w:i/>
                      <w:color w:val="ED1C24"/>
                      <w:sz w:val="24"/>
                    </w:rPr>
                    <w:t>Herbst</w:t>
                  </w:r>
                  <w:r>
                    <w:rPr>
                      <w:color w:val="231F20"/>
                      <w:sz w:val="24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6.7855pt;margin-top:312.503082pt;width:458.25pt;height:136.1pt;mso-position-horizontal-relative:page;mso-position-vertical-relative:paragraph;z-index:-880;mso-wrap-distance-left:0;mso-wrap-distance-right:0" type="#_x0000_t202" filled="false" stroked="true" strokeweight=".5pt" strokecolor="#2b6074">
            <v:textbox inset="0,0,0,0">
              <w:txbxContent>
                <w:p>
                  <w:pPr>
                    <w:pStyle w:val="BodyText"/>
                    <w:spacing w:before="8"/>
                    <w:rPr>
                      <w:sz w:val="42"/>
                    </w:rPr>
                  </w:pPr>
                </w:p>
                <w:p>
                  <w:pPr>
                    <w:spacing w:before="0"/>
                    <w:ind w:left="415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3 Es ist </w:t>
                  </w:r>
                  <w:r>
                    <w:rPr>
                      <w:rFonts w:ascii="Book Antiqua" w:hAnsi="Book Antiqua"/>
                      <w:i/>
                      <w:color w:val="ED1C24"/>
                      <w:sz w:val="24"/>
                    </w:rPr>
                    <w:t>Frühling</w:t>
                  </w:r>
                  <w:r>
                    <w:rPr>
                      <w:color w:val="231F20"/>
                      <w:sz w:val="24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6.7855pt;margin-top:461.570099pt;width:458.25pt;height:136.1pt;mso-position-horizontal-relative:page;mso-position-vertical-relative:paragraph;z-index:-856;mso-wrap-distance-left:0;mso-wrap-distance-right:0" type="#_x0000_t202" filled="false" stroked="true" strokeweight=".5pt" strokecolor="#2b6074">
            <v:textbox inset="0,0,0,0">
              <w:txbxContent>
                <w:p>
                  <w:pPr>
                    <w:pStyle w:val="BodyText"/>
                    <w:spacing w:before="8"/>
                    <w:rPr>
                      <w:sz w:val="42"/>
                    </w:rPr>
                  </w:pPr>
                </w:p>
                <w:p>
                  <w:pPr>
                    <w:spacing w:before="0"/>
                    <w:ind w:left="415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4 Es ist </w:t>
                  </w:r>
                  <w:r>
                    <w:rPr>
                      <w:rFonts w:ascii="Book Antiqua"/>
                      <w:i/>
                      <w:color w:val="ED1C24"/>
                      <w:sz w:val="24"/>
                    </w:rPr>
                    <w:t>Winter</w:t>
                  </w:r>
                  <w:r>
                    <w:rPr>
                      <w:color w:val="231F20"/>
                      <w:sz w:val="24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sectPr>
      <w:headerReference w:type="default" r:id="rId8"/>
      <w:pgSz w:w="11910" w:h="16840"/>
      <w:pgMar w:header="794" w:footer="585" w:top="1660" w:bottom="780" w:left="10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456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117.15pt;height:11.65pt;mso-position-horizontal-relative:page;mso-position-vertical-relative:page;z-index:-443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 · 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4408" type="#_x0000_t202" filled="false" stroked="false">
          <v:textbox inset="0,0,0,0">
            <w:txbxContent>
              <w:p>
                <w:pPr>
                  <w:spacing w:before="21"/>
                  <w:ind w:left="4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438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504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75.9pt;height:21.15pt;mso-position-horizontal-relative:page;mso-position-vertical-relative:page;z-index:-44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rebuchet MS" w:hAnsi="Trebuchet MS"/>
                    <w:b/>
                    <w:sz w:val="32"/>
                  </w:rPr>
                </w:pPr>
                <w:r>
                  <w:rPr>
                    <w:rFonts w:ascii="Trebuchet MS" w:hAnsi="Trebuchet MS"/>
                    <w:b/>
                    <w:color w:val="231F20"/>
                    <w:sz w:val="32"/>
                  </w:rPr>
                  <w:t>Hör</w:t>
                </w:r>
                <w:r>
                  <w:rPr>
                    <w:rFonts w:ascii="Trebuchet MS" w:hAnsi="Trebuchet MS"/>
                    <w:b/>
                    <w:color w:val="231F20"/>
                    <w:spacing w:val="-45"/>
                    <w:sz w:val="32"/>
                  </w:rPr>
                  <w:t> </w:t>
                </w:r>
                <w:r>
                  <w:rPr>
                    <w:rFonts w:ascii="Trebuchet MS" w:hAnsi="Trebuchet MS"/>
                    <w:b/>
                    <w:color w:val="231F20"/>
                    <w:sz w:val="32"/>
                  </w:rPr>
                  <w:t>mal!</w:t>
                </w:r>
                <w:r>
                  <w:rPr>
                    <w:rFonts w:ascii="Trebuchet MS" w:hAnsi="Trebuchet MS"/>
                    <w:b/>
                    <w:color w:val="231F20"/>
                    <w:spacing w:val="-44"/>
                    <w:sz w:val="32"/>
                  </w:rPr>
                  <w:t> </w:t>
                </w:r>
                <w:r>
                  <w:rPr>
                    <w:rFonts w:ascii="Trebuchet MS" w:hAnsi="Trebuchet MS"/>
                    <w:b/>
                    <w:color w:val="231F20"/>
                    <w:sz w:val="32"/>
                  </w:rPr>
                  <w:t>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360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47.75pt;height:21.15pt;mso-position-horizontal-relative:page;mso-position-vertical-relative:page;z-index:-43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Trebuchet MS" w:hAnsi="Trebuchet MS"/>
                    <w:b/>
                    <w:color w:val="231F20"/>
                    <w:sz w:val="32"/>
                  </w:rPr>
                  <w:t>Hör</w:t>
                </w:r>
                <w:r>
                  <w:rPr>
                    <w:rFonts w:ascii="Trebuchet MS" w:hAnsi="Trebuchet MS"/>
                    <w:b/>
                    <w:color w:val="231F20"/>
                    <w:spacing w:val="-37"/>
                    <w:sz w:val="32"/>
                  </w:rPr>
                  <w:t> </w:t>
                </w:r>
                <w:r>
                  <w:rPr>
                    <w:rFonts w:ascii="Trebuchet MS" w:hAnsi="Trebuchet MS"/>
                    <w:b/>
                    <w:color w:val="231F20"/>
                    <w:sz w:val="32"/>
                  </w:rPr>
                  <w:t>mal!</w:t>
                </w:r>
                <w:r>
                  <w:rPr>
                    <w:rFonts w:ascii="Trebuchet MS" w:hAnsi="Trebuchet MS"/>
                    <w:b/>
                    <w:color w:val="231F20"/>
                    <w:spacing w:val="-36"/>
                    <w:sz w:val="32"/>
                  </w:rPr>
                  <w:t> </w:t>
                </w:r>
                <w:r>
                  <w:rPr>
                    <w:rFonts w:ascii="Trebuchet MS" w:hAnsi="Trebuchet MS"/>
                    <w:b/>
                    <w:color w:val="231F20"/>
                    <w:sz w:val="32"/>
                  </w:rPr>
                  <w:t>7</w:t>
                </w:r>
                <w:r>
                  <w:rPr>
                    <w:rFonts w:ascii="Trebuchet MS" w:hAnsi="Trebuchet MS"/>
                    <w:b/>
                    <w:color w:val="231F20"/>
                    <w:spacing w:val="-36"/>
                    <w:sz w:val="32"/>
                  </w:rPr>
                  <w:t> </w:t>
                </w:r>
                <w:r>
                  <w:rPr>
                    <w:rFonts w:ascii="Trebuchet MS" w:hAnsi="Trebuchet MS"/>
                    <w:b/>
                    <w:color w:val="231F20"/>
                    <w:sz w:val="32"/>
                  </w:rPr>
                  <w:t>·</w:t>
                </w:r>
                <w:r>
                  <w:rPr>
                    <w:rFonts w:ascii="Trebuchet MS" w:hAnsi="Trebuchet MS"/>
                    <w:b/>
                    <w:color w:val="231F20"/>
                    <w:spacing w:val="-36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2B6074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312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40.15pt;height:21.15pt;mso-position-horizontal-relative:page;mso-position-vertical-relative:page;z-index:-42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Trebuchet MS" w:hAnsi="Trebuchet MS"/>
                    <w:b/>
                    <w:color w:val="231F20"/>
                    <w:sz w:val="32"/>
                  </w:rPr>
                  <w:t>Hör</w:t>
                </w:r>
                <w:r>
                  <w:rPr>
                    <w:rFonts w:ascii="Trebuchet MS" w:hAnsi="Trebuchet MS"/>
                    <w:b/>
                    <w:color w:val="231F20"/>
                    <w:spacing w:val="-24"/>
                    <w:sz w:val="32"/>
                  </w:rPr>
                  <w:t> </w:t>
                </w:r>
                <w:r>
                  <w:rPr>
                    <w:rFonts w:ascii="Trebuchet MS" w:hAnsi="Trebuchet MS"/>
                    <w:b/>
                    <w:color w:val="231F20"/>
                    <w:sz w:val="32"/>
                  </w:rPr>
                  <w:t>mal!</w:t>
                </w:r>
                <w:r>
                  <w:rPr>
                    <w:rFonts w:ascii="Trebuchet MS" w:hAnsi="Trebuchet MS"/>
                    <w:b/>
                    <w:color w:val="231F20"/>
                    <w:spacing w:val="-24"/>
                    <w:sz w:val="32"/>
                  </w:rPr>
                  <w:t> </w:t>
                </w:r>
                <w:r>
                  <w:rPr>
                    <w:rFonts w:ascii="Trebuchet MS" w:hAnsi="Trebuchet MS"/>
                    <w:b/>
                    <w:color w:val="231F20"/>
                    <w:sz w:val="32"/>
                  </w:rPr>
                  <w:t>7</w:t>
                </w:r>
                <w:r>
                  <w:rPr>
                    <w:rFonts w:ascii="Trebuchet MS" w:hAnsi="Trebuchet MS"/>
                    <w:b/>
                    <w:color w:val="231F20"/>
                    <w:spacing w:val="-24"/>
                    <w:sz w:val="32"/>
                  </w:rPr>
                  <w:t> </w:t>
                </w:r>
                <w:r>
                  <w:rPr>
                    <w:rFonts w:ascii="Trebuchet MS" w:hAnsi="Trebuchet MS"/>
                    <w:b/>
                    <w:color w:val="231F20"/>
                    <w:sz w:val="32"/>
                  </w:rPr>
                  <w:t>·</w:t>
                </w:r>
                <w:r>
                  <w:rPr>
                    <w:rFonts w:ascii="Trebuchet MS" w:hAnsi="Trebuchet MS"/>
                    <w:b/>
                    <w:color w:val="231F20"/>
                    <w:spacing w:val="-24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2B6074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850" w:hanging="360"/>
        <w:jc w:val="left"/>
      </w:pPr>
      <w:rPr>
        <w:rFonts w:hint="default" w:ascii="Cambria" w:hAnsi="Cambria" w:eastAsia="Cambria" w:cs="Cambria"/>
        <w:color w:val="231F20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74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01"/>
      <w:ind w:left="110"/>
      <w:outlineLvl w:val="1"/>
    </w:pPr>
    <w:rPr>
      <w:rFonts w:ascii="Trebuchet MS" w:hAnsi="Trebuchet MS" w:eastAsia="Trebuchet MS" w:cs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50" w:hanging="36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2018-11-07T11:03:10Z</dcterms:created>
  <dcterms:modified xsi:type="dcterms:W3CDTF">2018-11-07T11:03:10Z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