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7"/>
        <w:ind w:left="110" w:right="0" w:firstLine="0"/>
        <w:jc w:val="left"/>
        <w:rPr>
          <w:rFonts w:ascii="Trebuchet MS" w:hAnsi="Trebuchet MS"/>
          <w:b/>
          <w:sz w:val="32"/>
        </w:rPr>
      </w:pPr>
      <w:r>
        <w:rPr>
          <w:rFonts w:ascii="Trebuchet MS" w:hAnsi="Trebuchet MS"/>
          <w:b/>
          <w:color w:val="231F20"/>
          <w:w w:val="110"/>
          <w:sz w:val="32"/>
        </w:rPr>
        <w:t>Getränke </w:t>
      </w:r>
      <w:r>
        <w:rPr>
          <w:rFonts w:ascii="Trebuchet MS" w:hAnsi="Trebuchet MS"/>
          <w:b/>
          <w:color w:val="231F20"/>
          <w:w w:val="140"/>
          <w:sz w:val="32"/>
        </w:rPr>
        <w:t>–</w:t>
      </w:r>
      <w:r>
        <w:rPr>
          <w:rFonts w:ascii="Trebuchet MS" w:hAnsi="Trebuchet MS"/>
          <w:b/>
          <w:color w:val="231F20"/>
          <w:spacing w:val="-57"/>
          <w:w w:val="140"/>
          <w:sz w:val="32"/>
        </w:rPr>
        <w:t> </w:t>
      </w:r>
      <w:r>
        <w:rPr>
          <w:rFonts w:ascii="Trebuchet MS" w:hAnsi="Trebuchet MS"/>
          <w:b/>
          <w:color w:val="231F20"/>
          <w:w w:val="110"/>
          <w:sz w:val="32"/>
        </w:rPr>
        <w:t>Drikke</w:t>
      </w:r>
    </w:p>
    <w:p>
      <w:pPr>
        <w:pStyle w:val="BodyText"/>
        <w:spacing w:before="4" w:after="1"/>
        <w:rPr>
          <w:rFonts w:ascii="Trebuchet MS"/>
          <w:b/>
          <w:sz w:val="9"/>
        </w:rPr>
      </w:pPr>
    </w:p>
    <w:tbl>
      <w:tblPr>
        <w:tblW w:w="0" w:type="auto"/>
        <w:jc w:val="left"/>
        <w:tblInd w:w="125" w:type="dxa"/>
        <w:tblBorders>
          <w:top w:val="single" w:sz="6" w:space="0" w:color="85A6B6"/>
          <w:left w:val="single" w:sz="6" w:space="0" w:color="85A6B6"/>
          <w:bottom w:val="single" w:sz="6" w:space="0" w:color="85A6B6"/>
          <w:right w:val="single" w:sz="6" w:space="0" w:color="85A6B6"/>
          <w:insideH w:val="single" w:sz="6" w:space="0" w:color="85A6B6"/>
          <w:insideV w:val="single" w:sz="6" w:space="0" w:color="85A6B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02"/>
        <w:gridCol w:w="5209"/>
      </w:tblGrid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spacing w:before="99"/>
              <w:rPr>
                <w:sz w:val="24"/>
              </w:rPr>
            </w:pPr>
            <w:r>
              <w:rPr>
                <w:color w:val="231F20"/>
                <w:sz w:val="24"/>
              </w:rPr>
              <w:t>der Saft</w:t>
            </w:r>
          </w:p>
        </w:tc>
        <w:tc>
          <w:tcPr>
            <w:tcW w:w="5209" w:type="dxa"/>
          </w:tcPr>
          <w:p>
            <w:pPr>
              <w:pStyle w:val="TableParagraph"/>
              <w:spacing w:before="99"/>
              <w:rPr>
                <w:sz w:val="24"/>
              </w:rPr>
            </w:pPr>
            <w:r>
              <w:rPr>
                <w:color w:val="231F20"/>
                <w:sz w:val="24"/>
              </w:rPr>
              <w:t>juicen/saften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spacing w:before="99"/>
              <w:rPr>
                <w:sz w:val="24"/>
              </w:rPr>
            </w:pPr>
            <w:r>
              <w:rPr>
                <w:color w:val="231F20"/>
                <w:sz w:val="24"/>
              </w:rPr>
              <w:t>der Apfelsaft</w:t>
            </w:r>
          </w:p>
        </w:tc>
        <w:tc>
          <w:tcPr>
            <w:tcW w:w="5209" w:type="dxa"/>
          </w:tcPr>
          <w:p>
            <w:pPr>
              <w:pStyle w:val="TableParagraph"/>
              <w:spacing w:before="99"/>
              <w:rPr>
                <w:sz w:val="24"/>
              </w:rPr>
            </w:pPr>
            <w:r>
              <w:rPr>
                <w:color w:val="231F20"/>
                <w:sz w:val="24"/>
              </w:rPr>
              <w:t>eplejuicen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spacing w:before="99"/>
              <w:rPr>
                <w:sz w:val="24"/>
              </w:rPr>
            </w:pPr>
            <w:r>
              <w:rPr>
                <w:color w:val="231F20"/>
                <w:sz w:val="24"/>
              </w:rPr>
              <w:t>der Orangensaft</w:t>
            </w:r>
          </w:p>
        </w:tc>
        <w:tc>
          <w:tcPr>
            <w:tcW w:w="5209" w:type="dxa"/>
          </w:tcPr>
          <w:p>
            <w:pPr>
              <w:pStyle w:val="TableParagraph"/>
              <w:spacing w:before="99"/>
              <w:rPr>
                <w:sz w:val="24"/>
              </w:rPr>
            </w:pPr>
            <w:r>
              <w:rPr>
                <w:color w:val="231F20"/>
                <w:sz w:val="24"/>
              </w:rPr>
              <w:t>appelsinjuicen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spacing w:before="99"/>
              <w:rPr>
                <w:sz w:val="24"/>
              </w:rPr>
            </w:pPr>
            <w:r>
              <w:rPr>
                <w:color w:val="231F20"/>
                <w:sz w:val="24"/>
              </w:rPr>
              <w:t>die Brause</w:t>
            </w:r>
          </w:p>
        </w:tc>
        <w:tc>
          <w:tcPr>
            <w:tcW w:w="5209" w:type="dxa"/>
          </w:tcPr>
          <w:p>
            <w:pPr>
              <w:pStyle w:val="TableParagraph"/>
              <w:spacing w:before="99"/>
              <w:rPr>
                <w:sz w:val="24"/>
              </w:rPr>
            </w:pPr>
            <w:r>
              <w:rPr>
                <w:color w:val="231F20"/>
                <w:sz w:val="24"/>
              </w:rPr>
              <w:t>brusen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spacing w:before="99"/>
              <w:rPr>
                <w:sz w:val="24"/>
              </w:rPr>
            </w:pPr>
            <w:r>
              <w:rPr>
                <w:color w:val="231F20"/>
                <w:sz w:val="24"/>
              </w:rPr>
              <w:t>die Limonade</w:t>
            </w:r>
          </w:p>
        </w:tc>
        <w:tc>
          <w:tcPr>
            <w:tcW w:w="5209" w:type="dxa"/>
          </w:tcPr>
          <w:p>
            <w:pPr>
              <w:pStyle w:val="TableParagraph"/>
              <w:spacing w:before="99"/>
              <w:rPr>
                <w:sz w:val="24"/>
              </w:rPr>
            </w:pPr>
            <w:r>
              <w:rPr>
                <w:color w:val="231F20"/>
                <w:sz w:val="24"/>
              </w:rPr>
              <w:t>brusen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spacing w:before="99"/>
              <w:rPr>
                <w:sz w:val="24"/>
              </w:rPr>
            </w:pPr>
            <w:r>
              <w:rPr>
                <w:color w:val="231F20"/>
                <w:sz w:val="24"/>
              </w:rPr>
              <w:t>der Kaffee</w:t>
            </w:r>
          </w:p>
        </w:tc>
        <w:tc>
          <w:tcPr>
            <w:tcW w:w="5209" w:type="dxa"/>
          </w:tcPr>
          <w:p>
            <w:pPr>
              <w:pStyle w:val="TableParagraph"/>
              <w:spacing w:before="99"/>
              <w:rPr>
                <w:sz w:val="24"/>
              </w:rPr>
            </w:pPr>
            <w:r>
              <w:rPr>
                <w:color w:val="231F20"/>
                <w:sz w:val="24"/>
              </w:rPr>
              <w:t>kaffen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spacing w:before="99"/>
              <w:rPr>
                <w:sz w:val="24"/>
              </w:rPr>
            </w:pPr>
            <w:r>
              <w:rPr>
                <w:color w:val="231F20"/>
                <w:sz w:val="24"/>
              </w:rPr>
              <w:t>der Tee</w:t>
            </w:r>
          </w:p>
        </w:tc>
        <w:tc>
          <w:tcPr>
            <w:tcW w:w="5209" w:type="dxa"/>
          </w:tcPr>
          <w:p>
            <w:pPr>
              <w:pStyle w:val="TableParagraph"/>
              <w:spacing w:before="99"/>
              <w:rPr>
                <w:sz w:val="24"/>
              </w:rPr>
            </w:pPr>
            <w:r>
              <w:rPr>
                <w:color w:val="231F20"/>
                <w:sz w:val="24"/>
              </w:rPr>
              <w:t>teen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spacing w:before="99"/>
              <w:rPr>
                <w:sz w:val="24"/>
              </w:rPr>
            </w:pPr>
            <w:r>
              <w:rPr>
                <w:color w:val="231F20"/>
                <w:sz w:val="24"/>
              </w:rPr>
              <w:t>der Alkohol</w:t>
            </w:r>
          </w:p>
        </w:tc>
        <w:tc>
          <w:tcPr>
            <w:tcW w:w="5209" w:type="dxa"/>
          </w:tcPr>
          <w:p>
            <w:pPr>
              <w:pStyle w:val="TableParagraph"/>
              <w:spacing w:before="99"/>
              <w:rPr>
                <w:sz w:val="24"/>
              </w:rPr>
            </w:pPr>
            <w:r>
              <w:rPr>
                <w:color w:val="231F20"/>
                <w:sz w:val="24"/>
              </w:rPr>
              <w:t>alkoholen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der Wein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vinen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der Rotwein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rødvinen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der Weißwein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hvitvinen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das Bier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ølet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der Kakao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kakaoen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die Milch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melken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das Wasser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vannet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das Mineralwasser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mineralvannet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der Sprudel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mineralvannet</w:t>
            </w:r>
          </w:p>
        </w:tc>
      </w:tr>
    </w:tbl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spacing w:before="3"/>
        <w:rPr>
          <w:rFonts w:ascii="Trebuchet MS"/>
          <w:b/>
          <w:sz w:val="18"/>
        </w:rPr>
      </w:pPr>
      <w:r>
        <w:rPr/>
        <w:pict>
          <v:line style="position:absolute;mso-position-horizontal-relative:page;mso-position-vertical-relative:paragraph;z-index:-1024;mso-wrap-distance-left:0;mso-wrap-distance-right:0" from="59.5275pt,12.719397pt" to="535.7485pt,12.719397pt" stroked="true" strokeweight=".3pt" strokecolor="#555759">
            <v:stroke dashstyle="solid"/>
            <w10:wrap type="topAndBottom"/>
          </v:line>
        </w:pict>
      </w:r>
    </w:p>
    <w:p>
      <w:pPr>
        <w:pStyle w:val="BodyText"/>
        <w:tabs>
          <w:tab w:pos="7801" w:val="left" w:leader="none"/>
        </w:tabs>
        <w:spacing w:before="144"/>
        <w:ind w:left="110"/>
      </w:pPr>
      <w:r>
        <w:rPr>
          <w:color w:val="58595B"/>
        </w:rPr>
        <w:t>Servus!   ·   Temaordlister </w:t>
      </w:r>
      <w:r>
        <w:rPr>
          <w:color w:val="58595B"/>
          <w:spacing w:val="11"/>
        </w:rPr>
        <w:t> </w:t>
      </w:r>
      <w:r>
        <w:rPr>
          <w:color w:val="58595B"/>
        </w:rPr>
        <w:t>·</w:t>
      </w:r>
      <w:r>
        <w:rPr>
          <w:color w:val="58595B"/>
          <w:spacing w:val="28"/>
        </w:rPr>
        <w:t> </w:t>
      </w:r>
      <w:r>
        <w:rPr>
          <w:color w:val="58595B"/>
        </w:rPr>
        <w:t>Bokmål</w:t>
        <w:tab/>
        <w:t>©</w:t>
      </w:r>
      <w:r>
        <w:rPr>
          <w:color w:val="58595B"/>
          <w:spacing w:val="25"/>
        </w:rPr>
        <w:t> </w:t>
      </w:r>
      <w:r>
        <w:rPr>
          <w:color w:val="58595B"/>
        </w:rPr>
        <w:t>Vigmostad</w:t>
      </w:r>
      <w:r>
        <w:rPr>
          <w:color w:val="58595B"/>
          <w:spacing w:val="24"/>
        </w:rPr>
        <w:t> </w:t>
      </w:r>
      <w:r>
        <w:rPr>
          <w:color w:val="58595B"/>
        </w:rPr>
        <w:t>&amp;</w:t>
      </w:r>
      <w:r>
        <w:rPr>
          <w:color w:val="58595B"/>
          <w:spacing w:val="25"/>
        </w:rPr>
        <w:t> </w:t>
      </w:r>
      <w:r>
        <w:rPr>
          <w:color w:val="58595B"/>
        </w:rPr>
        <w:t>Bjørke</w:t>
      </w:r>
      <w:r>
        <w:rPr>
          <w:color w:val="58595B"/>
          <w:spacing w:val="24"/>
        </w:rPr>
        <w:t> </w:t>
      </w:r>
      <w:r>
        <w:rPr>
          <w:color w:val="58595B"/>
        </w:rPr>
        <w:t>AS</w:t>
      </w:r>
    </w:p>
    <w:sectPr>
      <w:type w:val="continuous"/>
      <w:pgSz w:w="11910" w:h="16840"/>
      <w:pgMar w:top="70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 Antiqua">
    <w:altName w:val="Book Antiqua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 Antiqua" w:hAnsi="Book Antiqua" w:eastAsia="Book Antiqua" w:cs="Book Antiqua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Gill Sans MT" w:hAnsi="Gill Sans MT" w:eastAsia="Gill Sans MT" w:cs="Gill Sans MT"/>
      <w:sz w:val="16"/>
      <w:szCs w:val="16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>
      <w:spacing w:before="98"/>
      <w:ind w:left="112"/>
    </w:pPr>
    <w:rPr>
      <w:rFonts w:ascii="Book Antiqua" w:hAnsi="Book Antiqua" w:eastAsia="Book Antiqua" w:cs="Book Antiqua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2018-11-08T14:48:34Z</dcterms:created>
  <dcterms:modified xsi:type="dcterms:W3CDTF">2018-11-08T14:48:34Z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2018-05-02T00:00:00Z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2018-11-08T00:00:00Z</vt:filetime>
  </property>
</Properties>
</file>